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8D" w:rsidRDefault="003A0A7C">
      <w:pPr>
        <w:spacing w:line="560" w:lineRule="exact"/>
        <w:jc w:val="center"/>
        <w:rPr>
          <w:rFonts w:ascii="方正小标宋简体" w:eastAsia="方正小标宋简体" w:hAnsi="方正小标宋简体"/>
          <w:bCs/>
          <w:sz w:val="40"/>
          <w:szCs w:val="44"/>
        </w:rPr>
      </w:pPr>
      <w:r>
        <w:rPr>
          <w:rFonts w:ascii="方正小标宋简体" w:eastAsia="方正小标宋简体" w:hAnsi="方正小标宋简体" w:hint="eastAsia"/>
          <w:bCs/>
          <w:sz w:val="40"/>
          <w:szCs w:val="44"/>
        </w:rPr>
        <w:t>大学生年度人物推荐人选事迹材料</w:t>
      </w:r>
    </w:p>
    <w:p w:rsidR="00777D8D" w:rsidRDefault="00777D8D">
      <w:pPr>
        <w:spacing w:line="560" w:lineRule="exact"/>
        <w:jc w:val="center"/>
        <w:rPr>
          <w:rFonts w:ascii="华文中宋" w:eastAsia="华文中宋" w:hAnsi="华文中宋"/>
          <w:b/>
          <w:bCs/>
          <w:sz w:val="44"/>
          <w:szCs w:val="44"/>
        </w:rPr>
      </w:pPr>
    </w:p>
    <w:p w:rsidR="00777D8D" w:rsidRDefault="003A0A7C">
      <w:pPr>
        <w:jc w:val="center"/>
        <w:rPr>
          <w:rFonts w:ascii="仿宋" w:eastAsia="方正小标宋简体" w:hAnsi="仿宋"/>
          <w:b/>
          <w:bCs/>
          <w:sz w:val="32"/>
          <w:szCs w:val="32"/>
        </w:rPr>
      </w:pPr>
      <w:r>
        <w:rPr>
          <w:rFonts w:ascii="方正小标宋简体" w:eastAsia="方正小标宋简体" w:hAnsi="方正小标宋简体" w:cs="方正小标宋简体" w:hint="eastAsia"/>
          <w:b/>
          <w:bCs/>
          <w:sz w:val="44"/>
          <w:szCs w:val="44"/>
        </w:rPr>
        <w:t>勇做攀岩者  不悔追梦人</w:t>
      </w:r>
    </w:p>
    <w:p w:rsidR="00777D8D" w:rsidRDefault="003A0A7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一、个人简介</w:t>
      </w:r>
    </w:p>
    <w:p w:rsidR="00777D8D" w:rsidRDefault="003A0A7C">
      <w:pPr>
        <w:spacing w:line="560" w:lineRule="exact"/>
        <w:ind w:firstLineChars="200" w:firstLine="640"/>
        <w:rPr>
          <w:rFonts w:ascii="仿宋" w:eastAsia="仿宋" w:hAnsi="仿宋"/>
          <w:sz w:val="32"/>
          <w:szCs w:val="32"/>
        </w:rPr>
      </w:pPr>
      <w:r>
        <w:rPr>
          <w:rFonts w:ascii="仿宋" w:eastAsia="仿宋" w:hAnsi="仿宋" w:cs="宋体" w:hint="eastAsia"/>
          <w:sz w:val="32"/>
          <w:szCs w:val="32"/>
        </w:rPr>
        <w:t>金宇轩，男，汉族，2002年4</w:t>
      </w:r>
      <w:r w:rsidR="00043723">
        <w:rPr>
          <w:rFonts w:ascii="仿宋" w:eastAsia="仿宋" w:hAnsi="仿宋" w:cs="宋体" w:hint="eastAsia"/>
          <w:sz w:val="32"/>
          <w:szCs w:val="32"/>
        </w:rPr>
        <w:t>月生，中共预备党员，江苏医药职业学院公共卫生与管理</w:t>
      </w:r>
      <w:r>
        <w:rPr>
          <w:rFonts w:ascii="仿宋" w:eastAsia="仿宋" w:hAnsi="仿宋" w:cs="宋体" w:hint="eastAsia"/>
          <w:sz w:val="32"/>
          <w:szCs w:val="32"/>
        </w:rPr>
        <w:t>学院预防医学专业2020级专科生。曾担任校学生会主席、团委兼职副书记、班级团支书。曾获得江苏省三好学生、盐城市优秀共青团员、</w:t>
      </w:r>
      <w:r>
        <w:rPr>
          <w:rFonts w:ascii="仿宋" w:eastAsia="仿宋" w:hAnsi="仿宋" w:cs="宋体"/>
          <w:sz w:val="32"/>
          <w:szCs w:val="32"/>
        </w:rPr>
        <w:t>全国大学生基础医学创新研究暨实验设计论坛大赛省一等奖</w:t>
      </w:r>
      <w:r>
        <w:rPr>
          <w:rFonts w:ascii="仿宋" w:eastAsia="仿宋" w:hAnsi="仿宋" w:cs="宋体" w:hint="eastAsia"/>
          <w:sz w:val="32"/>
          <w:szCs w:val="32"/>
        </w:rPr>
        <w:t>、第十七届“挑战杯”江苏省大学生课外学术科技作品竞赛红色专项活动省决赛三等奖以及校特等奖学金等荣誉。</w:t>
      </w:r>
    </w:p>
    <w:p w:rsidR="00777D8D" w:rsidRDefault="003A0A7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二、突出事迹</w:t>
      </w:r>
    </w:p>
    <w:p w:rsidR="00777D8D" w:rsidRDefault="003A0A7C">
      <w:pPr>
        <w:jc w:val="center"/>
        <w:rPr>
          <w:rFonts w:ascii="仿宋" w:eastAsia="仿宋" w:hAnsi="仿宋" w:cs="仿宋"/>
          <w:b/>
          <w:bCs/>
          <w:sz w:val="32"/>
          <w:szCs w:val="32"/>
        </w:rPr>
      </w:pPr>
      <w:r>
        <w:rPr>
          <w:rFonts w:ascii="仿宋" w:eastAsia="仿宋" w:hAnsi="仿宋" w:cs="仿宋" w:hint="eastAsia"/>
          <w:b/>
          <w:bCs/>
          <w:sz w:val="32"/>
          <w:szCs w:val="32"/>
        </w:rPr>
        <w:t>在矢志奋斗中谱写新时代的青春之歌</w:t>
      </w:r>
    </w:p>
    <w:p w:rsidR="00777D8D" w:rsidRDefault="003A0A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志愿献身医学，热爱祖国，忠于人民，恪守医德……”作为新时代的大学生，金宇轩同学自入校以来，坚定理想信念，始终将医学生誓言铭记在心，在逆境中奋发，在顺境中突破，在求学之路、人生之路上不断攀登高峰。</w:t>
      </w:r>
    </w:p>
    <w:p w:rsidR="00777D8D" w:rsidRDefault="003A0A7C">
      <w:pPr>
        <w:jc w:val="center"/>
        <w:rPr>
          <w:rFonts w:ascii="仿宋" w:eastAsia="仿宋" w:hAnsi="仿宋" w:cs="仿宋"/>
          <w:b/>
          <w:bCs/>
          <w:sz w:val="32"/>
          <w:szCs w:val="32"/>
        </w:rPr>
      </w:pPr>
      <w:r>
        <w:rPr>
          <w:rFonts w:ascii="仿宋" w:eastAsia="仿宋" w:hAnsi="仿宋" w:cs="仿宋" w:hint="eastAsia"/>
          <w:b/>
          <w:bCs/>
          <w:sz w:val="32"/>
          <w:szCs w:val="32"/>
        </w:rPr>
        <w:t>坚定信念，践青年担当</w:t>
      </w:r>
    </w:p>
    <w:p w:rsidR="00777D8D" w:rsidRDefault="003A0A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江苏医药职业学院是金宇轩梦想开始的地方。2020年秋天，带着对未来生活的憧憬，他踏上了泰州开往盐城的列车，成为江苏医药职业学院预防医学专业的一名新生。</w:t>
      </w:r>
    </w:p>
    <w:p w:rsidR="00777D8D" w:rsidRDefault="003A0A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作为成长在新时代的大学生，金宇轩常以“胸中日月常新美”为自勉，不断淬炼自己的思想品质，以担当作为的实际行动，在党组织指引下奋勇前进。由于工作突出、学习积</w:t>
      </w:r>
      <w:r>
        <w:rPr>
          <w:rFonts w:ascii="仿宋" w:eastAsia="仿宋" w:hAnsi="仿宋" w:cs="仿宋" w:hint="eastAsia"/>
          <w:sz w:val="32"/>
          <w:szCs w:val="32"/>
        </w:rPr>
        <w:lastRenderedPageBreak/>
        <w:t>极、入学不久他就被老师和同学推选为团支部书记。他始终以党员的标准严格要求自己，积极向党组织靠拢，如今已经是一名光荣的中共预备党员。</w:t>
      </w:r>
    </w:p>
    <w:p w:rsidR="00777D8D" w:rsidRDefault="003A0A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红旗已指先锋路，青史应留正气歌。”作为校学生会主席，他始终以“奉献学院，服务同学”为宗旨，践履笃行，积极发挥模范带头作用，处处以身作则。在新生开学时，他组织学生干部制定迎新方案，安排志愿服务，自己在开学当天更是一马当先，帮助新生搬运行李，答疑解惑。“学长，校园卡充值要怎么操作？”“学长，我们的教学区在哪里？”“学长，我的行李箱找不到了”……面对新生的各种难题，他不厌其烦解答，跑前跑后服务，自己的脚跟磨出了泡，印出了血，他硬是咬牙坚持跑了4万多步，没有坐下休息一次。</w:t>
      </w:r>
    </w:p>
    <w:p w:rsidR="00777D8D" w:rsidRDefault="003A0A7C">
      <w:pPr>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奋斗的青春最美丽。金宇轩风华正茂满腔热情，用稚嫩的双肩挑起时代的责任，点亮了平凡夜空的璀璨星光。</w:t>
      </w:r>
    </w:p>
    <w:p w:rsidR="00777D8D" w:rsidRDefault="003A0A7C">
      <w:pPr>
        <w:jc w:val="center"/>
        <w:rPr>
          <w:rFonts w:ascii="仿宋" w:eastAsia="仿宋" w:hAnsi="仿宋" w:cs="仿宋"/>
          <w:b/>
          <w:bCs/>
          <w:sz w:val="32"/>
          <w:szCs w:val="32"/>
        </w:rPr>
      </w:pPr>
      <w:r>
        <w:rPr>
          <w:rFonts w:ascii="仿宋" w:eastAsia="仿宋" w:hAnsi="仿宋" w:cs="仿宋" w:hint="eastAsia"/>
          <w:b/>
          <w:bCs/>
          <w:sz w:val="32"/>
          <w:szCs w:val="32"/>
        </w:rPr>
        <w:t>励志勤学，展奋进风采</w:t>
      </w:r>
    </w:p>
    <w:p w:rsidR="00777D8D" w:rsidRDefault="003A0A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对于金宇轩来说，救死扶伤是神圣的职业，他的父母都是医务工作者，沐仁浴义，家庭熏陶，使他有了立志学医、悬壶济世的人生梦想。</w:t>
      </w:r>
    </w:p>
    <w:p w:rsidR="00777D8D" w:rsidRDefault="003A0A7C">
      <w:pPr>
        <w:ind w:firstLineChars="200" w:firstLine="640"/>
        <w:jc w:val="left"/>
        <w:rPr>
          <w:rFonts w:ascii="仿宋" w:eastAsia="仿宋" w:hAnsi="仿宋" w:cs="仿宋"/>
          <w:sz w:val="32"/>
          <w:szCs w:val="32"/>
          <w:highlight w:val="yellow"/>
        </w:rPr>
      </w:pPr>
      <w:r>
        <w:rPr>
          <w:rFonts w:ascii="仿宋" w:eastAsia="仿宋" w:hAnsi="仿宋" w:cs="仿宋" w:hint="eastAsia"/>
          <w:sz w:val="32"/>
          <w:szCs w:val="32"/>
        </w:rPr>
        <w:t>大一时，他主动要求进入实验室，加入科研团队，深入开展“表没食子儿茶素没食子酸酯，通过调节线粒体ROS－铁死亡信号通路改善代谢相关脂肪性肝病小鼠肝脏损伤的机制研究”。</w:t>
      </w:r>
    </w:p>
    <w:p w:rsidR="00777D8D" w:rsidRDefault="003A0A7C">
      <w:pPr>
        <w:ind w:firstLineChars="200" w:firstLine="640"/>
        <w:jc w:val="left"/>
        <w:rPr>
          <w:rFonts w:ascii="仿宋" w:eastAsia="仿宋" w:hAnsi="仿宋" w:cs="仿宋"/>
          <w:sz w:val="32"/>
          <w:szCs w:val="32"/>
        </w:rPr>
      </w:pPr>
      <w:r>
        <w:rPr>
          <w:rFonts w:ascii="仿宋" w:eastAsia="仿宋" w:hAnsi="仿宋" w:cs="仿宋" w:hint="eastAsia"/>
          <w:sz w:val="32"/>
          <w:szCs w:val="32"/>
        </w:rPr>
        <w:t>他积极组队参加各项比赛，带领团队成员分工协作，通过实地调研、问卷调查、翻阅资料等方式收集大量科研数据。</w:t>
      </w:r>
      <w:r>
        <w:rPr>
          <w:rFonts w:ascii="仿宋" w:eastAsia="仿宋" w:hAnsi="仿宋" w:cs="仿宋" w:hint="eastAsia"/>
          <w:sz w:val="32"/>
          <w:szCs w:val="32"/>
        </w:rPr>
        <w:lastRenderedPageBreak/>
        <w:t>为了取得好成绩，无数个夜晚，星星与他做伴，月亮引领他前行，他和他的团队用励志勤学的实际行动，回答了“夜有多长”的青春问答。特别是参加第八届全国大学生基础医学创新研究暨实验设计论坛大赛，受疫情影响，比赛“战线”被拉长，在备赛的二百多个日夜里，日均4小时的睡眠成为常态化，思维梳理、结果核查、摘要修改、答辩模拟、课件完善等一系列的工作，都会成为他每天脑海中必过的环节。功夫不负有心人，最终他和他的团队在第八届全国大学生基础医学创新研究暨实验设计论坛大赛中获全国总决赛金奖，并参与发表SCI论文1篇。在第十七届“挑战杯”江苏省大学生课外学术科技作品竞赛省决赛中荣获三等奖，展示了新时代大学生应有的青春风采。</w:t>
      </w:r>
    </w:p>
    <w:p w:rsidR="00777D8D" w:rsidRDefault="003A0A7C">
      <w:pPr>
        <w:jc w:val="center"/>
        <w:rPr>
          <w:rFonts w:ascii="仿宋" w:eastAsia="仿宋" w:hAnsi="仿宋" w:cs="仿宋"/>
          <w:b/>
          <w:bCs/>
          <w:sz w:val="32"/>
          <w:szCs w:val="32"/>
        </w:rPr>
      </w:pPr>
      <w:r>
        <w:rPr>
          <w:rFonts w:ascii="仿宋" w:eastAsia="仿宋" w:hAnsi="仿宋" w:cs="仿宋" w:hint="eastAsia"/>
          <w:b/>
          <w:bCs/>
          <w:sz w:val="32"/>
          <w:szCs w:val="32"/>
        </w:rPr>
        <w:t>躬身实践，彰医者情怀</w:t>
      </w:r>
    </w:p>
    <w:p w:rsidR="00777D8D" w:rsidRDefault="003A0A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阳光、帅气、性情温和，还富有爱心，这是同学和师长眼中的金宇轩。在抗击新冠肺炎疫情期间，他主动申请前往防疫第一线，积极参加家乡的志愿服务行动，先后走进多家医院与社区卫生服务中心，不惧危险，冲锋在前，在志愿服务中收获成长、赢得认可。</w:t>
      </w:r>
    </w:p>
    <w:p w:rsidR="00777D8D" w:rsidRDefault="003A0A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年暑假，疫情再一次袭来，为了减少核酸检测排队的时间和防止交叉感染，当地医疗部门实行网上预约，但网上预约对于一些不擅长使用互联网的老年群体来说还真是不小的难题。见此，金宇轩二话没说，主动请缨做志愿者，手把手为老年群体示范指导。正值三伏季节，穿着防护服，</w:t>
      </w:r>
      <w:r>
        <w:rPr>
          <w:rFonts w:ascii="仿宋" w:eastAsia="仿宋" w:hAnsi="仿宋" w:cs="仿宋" w:hint="eastAsia"/>
          <w:sz w:val="32"/>
          <w:szCs w:val="32"/>
        </w:rPr>
        <w:lastRenderedPageBreak/>
        <w:t>站在酷暑中指导老年人进行登录演示，一站就是几个小时，任凭豆大的汗珠从脸上滑落。连日炙热的太阳把皮肤晒得脱了皮钻心的疼痛，他不叫一声苦和累。社区领导看到了，劝说他回去休息，但金宇轩说，困难面前带头，义不容辞。有位大娘看到后背湿透的金宇轩心疼不已，专门去超市买了水果和冷饮，强行塞到他手里，但他硬是婉言谢绝。</w:t>
      </w:r>
    </w:p>
    <w:p w:rsidR="00777D8D" w:rsidRDefault="003A0A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疫情面前没有旁观者，疫情防控没有局外人。”每当晚上拖着疲惫的身体回到家，他脱下身上湿透的红马甲、衣服、口罩时，母亲总是心疼不已。“如果我所尽的绵薄之力能为我家乡的抗疫事业提供一点帮助，那么这一切就都值得。”面对母亲的“责怪”，他总是会心一笑。</w:t>
      </w:r>
    </w:p>
    <w:p w:rsidR="00777D8D" w:rsidRDefault="003A0A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你用行动温暖城市，我用感恩温暖你。”金宇轩的无私付出赢得了家乡人民的一致赞誉。假期结束回到学校后，他先后收到多家医院、卫生服务中心寄来的感谢信和奖状。一封封感谢信、一张张奖状代表了对金宇轩抗疫志愿工作的肯定，也彰显了一名医者的大爱情怀。</w:t>
      </w:r>
    </w:p>
    <w:p w:rsidR="00777D8D" w:rsidRDefault="003A0A7C">
      <w:pPr>
        <w:spacing w:line="560" w:lineRule="exact"/>
        <w:ind w:firstLineChars="200" w:firstLine="640"/>
        <w:rPr>
          <w:rFonts w:ascii="仿宋" w:eastAsia="仿宋" w:hAnsi="仿宋"/>
          <w:sz w:val="32"/>
          <w:szCs w:val="32"/>
        </w:rPr>
      </w:pPr>
      <w:r>
        <w:rPr>
          <w:rFonts w:ascii="仿宋" w:eastAsia="仿宋" w:hAnsi="仿宋" w:cs="仿宋" w:hint="eastAsia"/>
          <w:sz w:val="32"/>
          <w:szCs w:val="32"/>
        </w:rPr>
        <w:t>“我要用奋斗的青春向时代交上一份优秀答卷。”山高人为峰，作为一个新时代的攀岩者，金宇轩始终追梦在路上！</w:t>
      </w:r>
    </w:p>
    <w:p w:rsidR="00777D8D" w:rsidRDefault="003A0A7C">
      <w:pPr>
        <w:spacing w:line="560" w:lineRule="exact"/>
        <w:ind w:firstLineChars="200" w:firstLine="640"/>
        <w:rPr>
          <w:rFonts w:ascii="仿宋" w:eastAsia="仿宋" w:hAnsi="仿宋"/>
          <w:b/>
          <w:bCs/>
          <w:sz w:val="32"/>
          <w:szCs w:val="32"/>
        </w:rPr>
      </w:pPr>
      <w:r>
        <w:rPr>
          <w:rFonts w:ascii="黑体" w:eastAsia="黑体" w:hAnsi="黑体" w:cs="黑体" w:hint="eastAsia"/>
          <w:sz w:val="32"/>
          <w:szCs w:val="32"/>
        </w:rPr>
        <w:t>三、所获荣誉</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国家级：</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2021年12月  国家奖学金</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2022年12月  国家奖学金</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2023年01月 第八届全国大学生基础医学创新研究暨实验设计论坛总决赛金奖</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lastRenderedPageBreak/>
        <w:t>省级：</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2022年06月 江苏省三好学生</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2022年12月 江苏省最美职校生标兵</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2021年12月 第十七届“挑战杯”全国大学生课外学术科技作品竞赛江苏省选拔赛红色专项三等奖</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2022年07月 全国大学生基础医学创新研究暨实验设计论坛大赛省一等奖</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2022年07月 江苏省大学生青年马克思主义者工程菁英</w:t>
      </w:r>
      <w:bookmarkStart w:id="0" w:name="_GoBack"/>
      <w:bookmarkEnd w:id="0"/>
      <w:r>
        <w:rPr>
          <w:rFonts w:ascii="仿宋" w:eastAsia="仿宋" w:hAnsi="仿宋" w:cs="仿宋"/>
          <w:sz w:val="32"/>
          <w:szCs w:val="32"/>
        </w:rPr>
        <w:t>人才学校第十五期培训班结业证书</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2021年12月 第四届江苏省大学生金融节“金融知识宣传十佳志愿者”</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2022年08月 江苏省大学生暑期赴澳门文化交流结业证书</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2022年06月 三下乡社会实践活动江苏省先进集体</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市级：</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2022年04月 盐城市优秀共青团员</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2021年04月 盐城市马拉松优秀志愿者</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2021年04月 盐城市马拉松医疗志愿者</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校级：</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2021年11月江苏医药职业学院特等奖学金</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2021年11月江苏医药职业学院三好学生</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2021年05月江苏医药职业学院优秀共青团干部</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lastRenderedPageBreak/>
        <w:t>2022年11月江苏医药职业学院一等奖学金</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2022年11月江苏医药职业学院优秀学生干部</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2020年11月医学技术学院“跟党走 学四史 做新人”朗读比赛院一等奖</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2021年04月医学技术学院“建党百年 听我讲党史故事”主题演讲比赛一等奖</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2021年04月江苏医药职业学院“我把青春献给党”主题演讲比赛一等奖</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2021年05月江苏医药职业学院学生军事技能训练校“优秀学员”</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2021年05月江苏医药职业学院“礼赞百年感党恩”朗读比赛一等奖</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2021年08月泰州市姜堰中医院“志愿服务在医院”优秀志愿者</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2021年09月江苏医药职业学院“武进杯”职业生涯规划大赛一等奖</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2022年02月泰州市姜堰区三水街道锦联社区疫情防控优秀志愿者</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2022年02月泰州市第二人民医院疫情防控优秀志愿者</w:t>
      </w:r>
    </w:p>
    <w:p w:rsidR="00777D8D" w:rsidRDefault="003A0A7C">
      <w:pPr>
        <w:pStyle w:val="a6"/>
        <w:widowControl/>
        <w:ind w:firstLineChars="200" w:firstLine="640"/>
        <w:jc w:val="left"/>
        <w:rPr>
          <w:rFonts w:ascii="仿宋" w:eastAsia="仿宋" w:hAnsi="仿宋" w:cs="仿宋"/>
          <w:sz w:val="32"/>
          <w:szCs w:val="32"/>
        </w:rPr>
      </w:pPr>
      <w:r>
        <w:rPr>
          <w:rFonts w:ascii="仿宋" w:eastAsia="仿宋" w:hAnsi="仿宋" w:cs="仿宋"/>
          <w:sz w:val="32"/>
          <w:szCs w:val="32"/>
        </w:rPr>
        <w:t>2021年11月江苏医药职业学院“百年恰芳华 苏医唱青春”校园十佳歌手三等奖</w:t>
      </w:r>
    </w:p>
    <w:p w:rsidR="00777D8D" w:rsidRDefault="003A0A7C">
      <w:pPr>
        <w:pStyle w:val="p3"/>
        <w:widowControl/>
        <w:ind w:firstLineChars="200" w:firstLine="640"/>
        <w:rPr>
          <w:rFonts w:ascii="仿宋" w:eastAsia="仿宋" w:hAnsi="仿宋" w:cs="仿宋"/>
          <w:kern w:val="2"/>
          <w:sz w:val="32"/>
          <w:szCs w:val="32"/>
        </w:rPr>
      </w:pPr>
      <w:r>
        <w:rPr>
          <w:rFonts w:ascii="仿宋" w:eastAsia="仿宋" w:hAnsi="仿宋" w:cs="仿宋" w:hint="eastAsia"/>
          <w:kern w:val="2"/>
          <w:sz w:val="32"/>
          <w:szCs w:val="32"/>
        </w:rPr>
        <w:lastRenderedPageBreak/>
        <w:t>2021年04月江苏医药职业学院第十一届医信大赛三等奖</w:t>
      </w:r>
    </w:p>
    <w:p w:rsidR="00777D8D" w:rsidRDefault="00777D8D">
      <w:pPr>
        <w:pStyle w:val="p1"/>
        <w:widowControl/>
        <w:spacing w:line="560" w:lineRule="exact"/>
        <w:rPr>
          <w:rFonts w:ascii="仿宋" w:eastAsia="仿宋" w:hAnsi="仿宋" w:cs="仿宋"/>
          <w:kern w:val="2"/>
          <w:sz w:val="32"/>
          <w:szCs w:val="32"/>
        </w:rPr>
      </w:pPr>
    </w:p>
    <w:p w:rsidR="00777D8D" w:rsidRDefault="00777D8D"/>
    <w:p w:rsidR="00777D8D" w:rsidRDefault="00777D8D">
      <w:pPr>
        <w:pStyle w:val="p1"/>
        <w:widowControl/>
        <w:spacing w:line="560" w:lineRule="exact"/>
        <w:ind w:leftChars="456" w:left="958"/>
        <w:rPr>
          <w:rFonts w:ascii="仿宋" w:eastAsia="仿宋" w:hAnsi="仿宋"/>
          <w:sz w:val="32"/>
          <w:szCs w:val="20"/>
        </w:rPr>
      </w:pPr>
    </w:p>
    <w:sectPr w:rsidR="00777D8D" w:rsidSect="00777D8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834" w:rsidRDefault="00C45834" w:rsidP="00777D8D">
      <w:r>
        <w:separator/>
      </w:r>
    </w:p>
  </w:endnote>
  <w:endnote w:type="continuationSeparator" w:id="1">
    <w:p w:rsidR="00C45834" w:rsidRDefault="00C45834" w:rsidP="00777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default"/>
    <w:sig w:usb0="00000000" w:usb1="00000000" w:usb2="00000000" w:usb3="00000000" w:csb0="00000000" w:csb1="00000000"/>
  </w:font>
  <w:font w:name="pingfang sc">
    <w:altName w:val="宋体"/>
    <w:charset w:val="86"/>
    <w:family w:val="auto"/>
    <w:pitch w:val="default"/>
    <w:sig w:usb0="00000000" w:usb1="00000000" w:usb2="00000000" w:usb3="00000000" w:csb0="00160000" w:csb1="00000000"/>
  </w:font>
  <w:font w:name="方正小标宋简体">
    <w:charset w:val="86"/>
    <w:family w:val="script"/>
    <w:pitch w:val="default"/>
    <w:sig w:usb0="00000001" w:usb1="08000000" w:usb2="00000000" w:usb3="00000000" w:csb0="00040000" w:csb1="00000000"/>
    <w:embedRegular r:id="rId1" w:subsetted="1" w:fontKey="{2FC1043F-09BC-4E76-890F-BFDF3C783B62}"/>
    <w:embedBold r:id="rId2" w:subsetted="1" w:fontKey="{CC41B0D5-E111-44F8-8B20-0F33A8B5780F}"/>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3" w:subsetted="1" w:fontKey="{842232CB-6024-44AB-B774-FC8D72E4095C}"/>
    <w:embedBold r:id="rId4" w:subsetted="1" w:fontKey="{6F4CDA25-6C67-42C3-8462-66469E0A9043}"/>
  </w:font>
  <w:font w:name="黑体">
    <w:altName w:val="SimHei"/>
    <w:panose1 w:val="02010609060101010101"/>
    <w:charset w:val="86"/>
    <w:family w:val="modern"/>
    <w:pitch w:val="fixed"/>
    <w:sig w:usb0="800002BF" w:usb1="38CF7CFA" w:usb2="00000016" w:usb3="00000000" w:csb0="00040001" w:csb1="00000000"/>
    <w:embedRegular r:id="rId5" w:subsetted="1" w:fontKey="{C5436F34-AB6B-4871-B811-78FD563D3958}"/>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8D" w:rsidRDefault="00777D8D">
    <w:pPr>
      <w:pStyle w:val="a4"/>
      <w:tabs>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834" w:rsidRDefault="00C45834" w:rsidP="00777D8D">
      <w:r>
        <w:separator/>
      </w:r>
    </w:p>
  </w:footnote>
  <w:footnote w:type="continuationSeparator" w:id="1">
    <w:p w:rsidR="00C45834" w:rsidRDefault="00C45834" w:rsidP="00777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BkMTcwNmZlYjQ1N2U0ZjEzNWMyMDNhYWU0ZjkxMjIifQ=="/>
  </w:docVars>
  <w:rsids>
    <w:rsidRoot w:val="0026689F"/>
    <w:rsid w:val="BFFE1F6F"/>
    <w:rsid w:val="DF37B2A6"/>
    <w:rsid w:val="E67F6CE7"/>
    <w:rsid w:val="00033229"/>
    <w:rsid w:val="00040003"/>
    <w:rsid w:val="00043723"/>
    <w:rsid w:val="00053623"/>
    <w:rsid w:val="00054493"/>
    <w:rsid w:val="00057141"/>
    <w:rsid w:val="000813FE"/>
    <w:rsid w:val="00081F3F"/>
    <w:rsid w:val="00091040"/>
    <w:rsid w:val="000B24C2"/>
    <w:rsid w:val="000D450B"/>
    <w:rsid w:val="000F5CC6"/>
    <w:rsid w:val="0011514C"/>
    <w:rsid w:val="00120EE3"/>
    <w:rsid w:val="00136885"/>
    <w:rsid w:val="00196052"/>
    <w:rsid w:val="001F7019"/>
    <w:rsid w:val="002071A9"/>
    <w:rsid w:val="00213B84"/>
    <w:rsid w:val="0021509C"/>
    <w:rsid w:val="00230284"/>
    <w:rsid w:val="00255394"/>
    <w:rsid w:val="0026689F"/>
    <w:rsid w:val="002B1040"/>
    <w:rsid w:val="002C1CE4"/>
    <w:rsid w:val="002D1AAA"/>
    <w:rsid w:val="002E4CE0"/>
    <w:rsid w:val="0036304F"/>
    <w:rsid w:val="003A0A7C"/>
    <w:rsid w:val="003D11C2"/>
    <w:rsid w:val="0041687C"/>
    <w:rsid w:val="00422BA7"/>
    <w:rsid w:val="004340EE"/>
    <w:rsid w:val="004352F0"/>
    <w:rsid w:val="00442F59"/>
    <w:rsid w:val="004723F7"/>
    <w:rsid w:val="00516A0A"/>
    <w:rsid w:val="00574AF6"/>
    <w:rsid w:val="005B2BFE"/>
    <w:rsid w:val="005B5710"/>
    <w:rsid w:val="005D7053"/>
    <w:rsid w:val="005E7AAD"/>
    <w:rsid w:val="0063288D"/>
    <w:rsid w:val="00646587"/>
    <w:rsid w:val="006638A1"/>
    <w:rsid w:val="006648AB"/>
    <w:rsid w:val="00672F2D"/>
    <w:rsid w:val="00673DE5"/>
    <w:rsid w:val="0069336E"/>
    <w:rsid w:val="006940CB"/>
    <w:rsid w:val="006A5B38"/>
    <w:rsid w:val="006B4E4F"/>
    <w:rsid w:val="006C7B44"/>
    <w:rsid w:val="006D7FDA"/>
    <w:rsid w:val="007511F5"/>
    <w:rsid w:val="00754DAC"/>
    <w:rsid w:val="00773048"/>
    <w:rsid w:val="00777D8D"/>
    <w:rsid w:val="007E1208"/>
    <w:rsid w:val="00816B45"/>
    <w:rsid w:val="00880B5B"/>
    <w:rsid w:val="008C12A7"/>
    <w:rsid w:val="008E5A85"/>
    <w:rsid w:val="008E79CC"/>
    <w:rsid w:val="008F3E14"/>
    <w:rsid w:val="00900A39"/>
    <w:rsid w:val="009175D2"/>
    <w:rsid w:val="00927E59"/>
    <w:rsid w:val="0096171B"/>
    <w:rsid w:val="009618B9"/>
    <w:rsid w:val="009634E9"/>
    <w:rsid w:val="0099457E"/>
    <w:rsid w:val="009E33E2"/>
    <w:rsid w:val="009F2FEC"/>
    <w:rsid w:val="00A5095C"/>
    <w:rsid w:val="00A728FF"/>
    <w:rsid w:val="00A74E91"/>
    <w:rsid w:val="00A840DF"/>
    <w:rsid w:val="00A93A57"/>
    <w:rsid w:val="00AD3B83"/>
    <w:rsid w:val="00AD4440"/>
    <w:rsid w:val="00AE6162"/>
    <w:rsid w:val="00AF1EC1"/>
    <w:rsid w:val="00AF4CBD"/>
    <w:rsid w:val="00AF611C"/>
    <w:rsid w:val="00AF77DD"/>
    <w:rsid w:val="00AF7DEA"/>
    <w:rsid w:val="00B3788A"/>
    <w:rsid w:val="00BD1CB7"/>
    <w:rsid w:val="00BD5D42"/>
    <w:rsid w:val="00BE2BB3"/>
    <w:rsid w:val="00BE6CEA"/>
    <w:rsid w:val="00C01A03"/>
    <w:rsid w:val="00C0557F"/>
    <w:rsid w:val="00C07DED"/>
    <w:rsid w:val="00C15888"/>
    <w:rsid w:val="00C2507B"/>
    <w:rsid w:val="00C42B82"/>
    <w:rsid w:val="00C4459B"/>
    <w:rsid w:val="00C45834"/>
    <w:rsid w:val="00C469A4"/>
    <w:rsid w:val="00C60B0B"/>
    <w:rsid w:val="00C708E3"/>
    <w:rsid w:val="00C71D0F"/>
    <w:rsid w:val="00C74324"/>
    <w:rsid w:val="00C8014E"/>
    <w:rsid w:val="00C95BCD"/>
    <w:rsid w:val="00CE005E"/>
    <w:rsid w:val="00CE0853"/>
    <w:rsid w:val="00D3234C"/>
    <w:rsid w:val="00D42C2D"/>
    <w:rsid w:val="00D81EEA"/>
    <w:rsid w:val="00DE2230"/>
    <w:rsid w:val="00E659B6"/>
    <w:rsid w:val="00E70808"/>
    <w:rsid w:val="00E720A2"/>
    <w:rsid w:val="00E83AA7"/>
    <w:rsid w:val="00F0572F"/>
    <w:rsid w:val="00F26C41"/>
    <w:rsid w:val="00F773B4"/>
    <w:rsid w:val="00F9175B"/>
    <w:rsid w:val="00F975AB"/>
    <w:rsid w:val="00FE6242"/>
    <w:rsid w:val="00FF6C8F"/>
    <w:rsid w:val="011C2CAF"/>
    <w:rsid w:val="025039BD"/>
    <w:rsid w:val="02982A9C"/>
    <w:rsid w:val="02A275BE"/>
    <w:rsid w:val="03F02EEC"/>
    <w:rsid w:val="06802B48"/>
    <w:rsid w:val="06E7305D"/>
    <w:rsid w:val="07EF683B"/>
    <w:rsid w:val="084B38A1"/>
    <w:rsid w:val="089847E6"/>
    <w:rsid w:val="08B87DB1"/>
    <w:rsid w:val="094B73E6"/>
    <w:rsid w:val="09C23659"/>
    <w:rsid w:val="0A1C4395"/>
    <w:rsid w:val="0C3565D9"/>
    <w:rsid w:val="0C3817EC"/>
    <w:rsid w:val="0DA368F0"/>
    <w:rsid w:val="0DAD066C"/>
    <w:rsid w:val="0EE77896"/>
    <w:rsid w:val="0F885975"/>
    <w:rsid w:val="1499282A"/>
    <w:rsid w:val="14CE1E98"/>
    <w:rsid w:val="160354AE"/>
    <w:rsid w:val="16D46FCD"/>
    <w:rsid w:val="17902FB2"/>
    <w:rsid w:val="18661310"/>
    <w:rsid w:val="1883067E"/>
    <w:rsid w:val="189C5D14"/>
    <w:rsid w:val="1956034C"/>
    <w:rsid w:val="1B7236DA"/>
    <w:rsid w:val="1D576861"/>
    <w:rsid w:val="1D67572C"/>
    <w:rsid w:val="1D695EA5"/>
    <w:rsid w:val="1F390CCA"/>
    <w:rsid w:val="203D585E"/>
    <w:rsid w:val="20E25161"/>
    <w:rsid w:val="215D2C86"/>
    <w:rsid w:val="2184782B"/>
    <w:rsid w:val="26B215D4"/>
    <w:rsid w:val="2783706C"/>
    <w:rsid w:val="29A5597E"/>
    <w:rsid w:val="29EF1B55"/>
    <w:rsid w:val="2C7E1565"/>
    <w:rsid w:val="2D2E38FF"/>
    <w:rsid w:val="2DEE6ED7"/>
    <w:rsid w:val="2DF20F77"/>
    <w:rsid w:val="2FFFE3AB"/>
    <w:rsid w:val="300C38D1"/>
    <w:rsid w:val="303D5A9F"/>
    <w:rsid w:val="32BE3C07"/>
    <w:rsid w:val="3309446C"/>
    <w:rsid w:val="33242D9D"/>
    <w:rsid w:val="366D6A9C"/>
    <w:rsid w:val="37264D00"/>
    <w:rsid w:val="37A24327"/>
    <w:rsid w:val="37AC10D3"/>
    <w:rsid w:val="3B5066B2"/>
    <w:rsid w:val="3C6258BE"/>
    <w:rsid w:val="3D2727C3"/>
    <w:rsid w:val="3D4D6B95"/>
    <w:rsid w:val="3DAC287C"/>
    <w:rsid w:val="3F7AE094"/>
    <w:rsid w:val="41513AE2"/>
    <w:rsid w:val="427A41CD"/>
    <w:rsid w:val="490C58B8"/>
    <w:rsid w:val="49892B07"/>
    <w:rsid w:val="49F32EFF"/>
    <w:rsid w:val="4A70789A"/>
    <w:rsid w:val="4CEC11F1"/>
    <w:rsid w:val="4D5D669E"/>
    <w:rsid w:val="4DF02D95"/>
    <w:rsid w:val="4F0A7871"/>
    <w:rsid w:val="51354DB7"/>
    <w:rsid w:val="517106EA"/>
    <w:rsid w:val="51CA6C4E"/>
    <w:rsid w:val="51CE66EB"/>
    <w:rsid w:val="527601FD"/>
    <w:rsid w:val="54023C28"/>
    <w:rsid w:val="59904896"/>
    <w:rsid w:val="5A42724D"/>
    <w:rsid w:val="5C086EF6"/>
    <w:rsid w:val="5D27147A"/>
    <w:rsid w:val="5DF8344F"/>
    <w:rsid w:val="5EC92F0C"/>
    <w:rsid w:val="60C20E86"/>
    <w:rsid w:val="62AF38A9"/>
    <w:rsid w:val="6556732E"/>
    <w:rsid w:val="686C59F5"/>
    <w:rsid w:val="6A534F54"/>
    <w:rsid w:val="6BF7648F"/>
    <w:rsid w:val="6C7E6C74"/>
    <w:rsid w:val="6D4032EC"/>
    <w:rsid w:val="6E0A06F2"/>
    <w:rsid w:val="6E932A2E"/>
    <w:rsid w:val="6ECD1DBB"/>
    <w:rsid w:val="6EDED5D2"/>
    <w:rsid w:val="6F413320"/>
    <w:rsid w:val="6FFB0487"/>
    <w:rsid w:val="7797201C"/>
    <w:rsid w:val="77FA445F"/>
    <w:rsid w:val="79514EDD"/>
    <w:rsid w:val="7AD60603"/>
    <w:rsid w:val="7C5142C9"/>
    <w:rsid w:val="7E7E5BD3"/>
    <w:rsid w:val="7EF26509"/>
    <w:rsid w:val="7F5D5E32"/>
    <w:rsid w:val="7FEE059B"/>
    <w:rsid w:val="7FF7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8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77D8D"/>
    <w:rPr>
      <w:sz w:val="18"/>
      <w:szCs w:val="18"/>
    </w:rPr>
  </w:style>
  <w:style w:type="paragraph" w:styleId="a4">
    <w:name w:val="footer"/>
    <w:basedOn w:val="a"/>
    <w:link w:val="Char0"/>
    <w:uiPriority w:val="99"/>
    <w:unhideWhenUsed/>
    <w:qFormat/>
    <w:rsid w:val="00777D8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77D8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77D8D"/>
    <w:rPr>
      <w:sz w:val="24"/>
    </w:rPr>
  </w:style>
  <w:style w:type="character" w:styleId="a7">
    <w:name w:val="Strong"/>
    <w:basedOn w:val="a0"/>
    <w:uiPriority w:val="22"/>
    <w:qFormat/>
    <w:rsid w:val="00777D8D"/>
    <w:rPr>
      <w:b/>
      <w:bCs/>
    </w:rPr>
  </w:style>
  <w:style w:type="character" w:customStyle="1" w:styleId="Char1">
    <w:name w:val="页眉 Char"/>
    <w:basedOn w:val="a0"/>
    <w:link w:val="a5"/>
    <w:uiPriority w:val="99"/>
    <w:qFormat/>
    <w:rsid w:val="00777D8D"/>
    <w:rPr>
      <w:sz w:val="18"/>
      <w:szCs w:val="18"/>
    </w:rPr>
  </w:style>
  <w:style w:type="character" w:customStyle="1" w:styleId="Char0">
    <w:name w:val="页脚 Char"/>
    <w:basedOn w:val="a0"/>
    <w:link w:val="a4"/>
    <w:uiPriority w:val="99"/>
    <w:qFormat/>
    <w:rsid w:val="00777D8D"/>
    <w:rPr>
      <w:sz w:val="18"/>
      <w:szCs w:val="18"/>
    </w:rPr>
  </w:style>
  <w:style w:type="character" w:customStyle="1" w:styleId="Char">
    <w:name w:val="批注框文本 Char"/>
    <w:basedOn w:val="a0"/>
    <w:link w:val="a3"/>
    <w:uiPriority w:val="99"/>
    <w:semiHidden/>
    <w:qFormat/>
    <w:rsid w:val="00777D8D"/>
    <w:rPr>
      <w:sz w:val="18"/>
      <w:szCs w:val="18"/>
    </w:rPr>
  </w:style>
  <w:style w:type="paragraph" w:customStyle="1" w:styleId="p1">
    <w:name w:val="p1"/>
    <w:basedOn w:val="a"/>
    <w:qFormat/>
    <w:rsid w:val="00777D8D"/>
    <w:pPr>
      <w:jc w:val="left"/>
    </w:pPr>
    <w:rPr>
      <w:rFonts w:ascii="Helvetica Neue" w:eastAsia="Helvetica Neue" w:hAnsi="Helvetica Neue" w:cs="Times New Roman"/>
      <w:kern w:val="0"/>
      <w:sz w:val="26"/>
      <w:szCs w:val="26"/>
    </w:rPr>
  </w:style>
  <w:style w:type="paragraph" w:customStyle="1" w:styleId="p3">
    <w:name w:val="p3"/>
    <w:basedOn w:val="a"/>
    <w:qFormat/>
    <w:rsid w:val="00777D8D"/>
    <w:pPr>
      <w:jc w:val="left"/>
    </w:pPr>
    <w:rPr>
      <w:rFonts w:ascii="pingfang sc" w:eastAsia="pingfang sc" w:hAnsi="pingfang sc" w:cs="Times New Roman"/>
      <w:kern w:val="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440</Words>
  <Characters>2511</Characters>
  <Application>Microsoft Office Word</Application>
  <DocSecurity>0</DocSecurity>
  <Lines>20</Lines>
  <Paragraphs>5</Paragraphs>
  <ScaleCrop>false</ScaleCrop>
  <Company>Microsoft</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86189</cp:lastModifiedBy>
  <cp:revision>15</cp:revision>
  <cp:lastPrinted>2021-04-29T09:58:00Z</cp:lastPrinted>
  <dcterms:created xsi:type="dcterms:W3CDTF">2020-06-30T19:04:00Z</dcterms:created>
  <dcterms:modified xsi:type="dcterms:W3CDTF">2023-03-18T02:23:00Z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7DB2246C18D34F26AF267B2E102C6A30</vt:lpwstr>
  </property>
</Properties>
</file>